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23" w:rsidRDefault="00655DD0" w:rsidP="00D13823">
      <w:pPr>
        <w:adjustRightInd w:val="0"/>
        <w:snapToGrid w:val="0"/>
        <w:spacing w:line="560" w:lineRule="exact"/>
        <w:ind w:firstLineChars="200" w:firstLine="880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艺术字 2" o:spid="_x0000_s1026" type="#_x0000_t136" style="position:absolute;left:0;text-align:left;margin-left:.75pt;margin-top:24.75pt;width:452.35pt;height:62.25pt;z-index:251660288" fillcolor="red" strokecolor="red">
            <v:textpath style="font-family:&quot;方正小标宋简体&quot;" trim="t" string="雅安市根治拖欠农民工工资工作领导小组办公室"/>
          </v:shape>
        </w:pict>
      </w:r>
    </w:p>
    <w:p w:rsidR="00D13823" w:rsidRDefault="00D13823" w:rsidP="00D13823">
      <w:pPr>
        <w:jc w:val="center"/>
        <w:rPr>
          <w:rFonts w:ascii="黑体" w:eastAsia="黑体"/>
          <w:color w:val="000000"/>
          <w:sz w:val="44"/>
          <w:szCs w:val="44"/>
        </w:rPr>
      </w:pPr>
    </w:p>
    <w:p w:rsidR="00D13823" w:rsidRDefault="00D13823" w:rsidP="00D13823">
      <w:pPr>
        <w:spacing w:line="240" w:lineRule="exact"/>
        <w:jc w:val="center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 xml:space="preserve">     </w:t>
      </w:r>
    </w:p>
    <w:p w:rsidR="00D13823" w:rsidRPr="000D4CE6" w:rsidRDefault="00D13823" w:rsidP="00D13823">
      <w:pPr>
        <w:spacing w:line="240" w:lineRule="exact"/>
        <w:jc w:val="center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 xml:space="preserve">                             </w:t>
      </w:r>
    </w:p>
    <w:p w:rsidR="00D13823" w:rsidRDefault="00655DD0" w:rsidP="00D13823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 w:rsidRPr="00655DD0">
        <w:rPr>
          <w:rFonts w:ascii="仿宋_GB2312" w:eastAsia="仿宋_GB2312" w:hAnsi="宋体"/>
          <w:color w:val="000000"/>
          <w:sz w:val="32"/>
          <w:szCs w:val="32"/>
        </w:rPr>
        <w:pict>
          <v:line id="直线 3" o:spid="_x0000_s1027" style="position:absolute;left:0;text-align:left;z-index:251661312" from="4.05pt,10.3pt" to="453.1pt,10.3pt" o:gfxdata="UEsDBAoAAAAAAIdO4kAAAAAAAAAAAAAAAAAEAAAAZHJzL1BLAwQUAAAACACHTuJAU18f3dQAAAAG&#10;AQAADwAAAGRycy9kb3ducmV2LnhtbE2PwU7DMBBE70j9B2uRuLVOqoJCiFMVBDckRFro1Y2XOGq8&#10;jmI3Tf+ehQscZ2c0+6ZYT64TIw6h9aQgXSQgkGpvWmoU7LYv8wxEiJqM7jyhggsGWJezq0Lnxp/p&#10;HccqNoJLKORagY2xz6UMtUWnw8L3SOx9+cHpyHJopBn0mctdJ5dJciedbok/WN3jk8X6WJ2cgukz&#10;29j9a3x89h9v9jjtKzcuL0rdXKfJA4iIU/wLww8+o0PJTAd/IhNEp2C+SjnJ91sQbGf3K552+NWy&#10;LOR//PIbUEsDBBQAAAAIAIdO4kAqkj+04QEAAKUDAAAOAAAAZHJzL2Uyb0RvYy54bWytU0uOEzEQ&#10;3SNxB8t70p2gMEMrnVlMCBsEkYADVGx3tyX/5PKkk0twASR2sGLJntswHIOykwkDbBAiC6fsqnqu&#10;9/x6cbW3hu1URO1dy6eTmjPlhJfa9S1/+2b96JIzTOAkGO9Uyw8K+dXy4YPFGBo184M3UkVGIA6b&#10;MbR8SCk0VYViUBZw4oNylOx8tJBoG/tKRhgJ3ZpqVtdPqtFHGaIXCpFOV8ckXxb8rlMiveo6VImZ&#10;ltNsqayxrNu8VssFNH2EMGhxGgP+YQoL2tGlZ6gVJGA3Uf8BZbWIHn2XJsLbynedFqpwIDbT+jc2&#10;rwcIqnAhcTCcZcL/Byte7jaRaUlvx5kDS090+/7Lt3cfv3/9QOvt509smkUaAzZUe+028bTDsImZ&#10;8b6LNv8TF7Yvwh7Owqp9YoIO5xf17OnjOWfiLlf9bAwR03PlLctBy412mTM0sHuBiS6j0ruSfGwc&#10;G1s+u5xfZDwgz3QGEoU2EAt0fWlGb7Rca2NyC8Z+e20i2wG5YL2u6Zc5EfAvZfmWFeBwrCupoz8G&#10;BfKZkywdAunjyMg8z2CV5Mwo8n2OCBCaBNr8TSVdbVxuUMWjJ6JZ5KOsOdp6eaC3uQlR9wMJU96h&#10;yhnyQpn+5Ntstvt7iu9/Xcs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U18f3dQAAAAGAQAADwAA&#10;AAAAAAABACAAAAAiAAAAZHJzL2Rvd25yZXYueG1sUEsBAhQAFAAAAAgAh07iQCqSP7ThAQAApQMA&#10;AA4AAAAAAAAAAQAgAAAAIwEAAGRycy9lMm9Eb2MueG1sUEsFBgAAAAAGAAYAWQEAAHYFAAAAAA==&#10;" strokecolor="red" strokeweight="2.25pt"/>
        </w:pict>
      </w:r>
    </w:p>
    <w:p w:rsidR="00D13823" w:rsidRPr="00450103" w:rsidRDefault="00D13823" w:rsidP="00450103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 w:rsidRPr="00450103">
        <w:rPr>
          <w:rFonts w:ascii="方正小标宋简体" w:eastAsia="方正小标宋简体" w:hAnsi="方正小标宋简体" w:cs="方正小标宋简体" w:hint="eastAsia"/>
          <w:bCs/>
          <w:color w:val="000000"/>
          <w:w w:val="90"/>
          <w:sz w:val="44"/>
          <w:szCs w:val="44"/>
        </w:rPr>
        <w:t>雅安市根治拖欠农民工工资工作领导小组办公室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关于</w:t>
      </w:r>
      <w:r w:rsidR="00664708"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强化</w:t>
      </w:r>
      <w:r w:rsidR="00F41927"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根治欠薪</w:t>
      </w:r>
      <w:r w:rsidR="008314DE"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宣传工作</w:t>
      </w:r>
      <w:r w:rsidRPr="0021469B">
        <w:rPr>
          <w:rFonts w:eastAsia="方正小标宋简体"/>
          <w:bCs/>
          <w:spacing w:val="-12"/>
          <w:sz w:val="44"/>
          <w:szCs w:val="44"/>
        </w:rPr>
        <w:t>的通知</w:t>
      </w:r>
    </w:p>
    <w:p w:rsidR="00D13823" w:rsidRPr="009C5A2A" w:rsidRDefault="00D13823" w:rsidP="00343C17">
      <w:pPr>
        <w:adjustRightInd w:val="0"/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:rsidR="009C5A2A" w:rsidRDefault="009C5A2A" w:rsidP="00BD4F5C">
      <w:pPr>
        <w:spacing w:line="580" w:lineRule="exact"/>
        <w:rPr>
          <w:rFonts w:ascii="仿宋_GB2312" w:eastAsia="仿宋_GB2312"/>
          <w:sz w:val="32"/>
          <w:szCs w:val="32"/>
        </w:rPr>
      </w:pPr>
      <w:r w:rsidRPr="009C5A2A">
        <w:rPr>
          <w:rFonts w:ascii="仿宋_GB2312" w:eastAsia="仿宋_GB2312" w:hint="eastAsia"/>
          <w:sz w:val="32"/>
          <w:szCs w:val="32"/>
        </w:rPr>
        <w:t>各县（区）</w:t>
      </w:r>
      <w:r w:rsidR="00C264E4">
        <w:rPr>
          <w:rFonts w:ascii="仿宋_GB2312" w:eastAsia="仿宋_GB2312" w:hint="eastAsia"/>
          <w:sz w:val="32"/>
          <w:szCs w:val="32"/>
        </w:rPr>
        <w:t>根治拖欠农民工工资</w:t>
      </w:r>
      <w:r w:rsidR="00672AB9">
        <w:rPr>
          <w:rFonts w:ascii="仿宋_GB2312" w:eastAsia="仿宋_GB2312" w:hint="eastAsia"/>
          <w:sz w:val="32"/>
          <w:szCs w:val="32"/>
        </w:rPr>
        <w:t>工作</w:t>
      </w:r>
      <w:r w:rsidR="00C264E4">
        <w:rPr>
          <w:rFonts w:ascii="仿宋_GB2312" w:eastAsia="仿宋_GB2312" w:hint="eastAsia"/>
          <w:sz w:val="32"/>
          <w:szCs w:val="32"/>
        </w:rPr>
        <w:t>领导小组办公室</w:t>
      </w:r>
      <w:r w:rsidRPr="009C5A2A">
        <w:rPr>
          <w:rFonts w:ascii="仿宋_GB2312" w:eastAsia="仿宋_GB2312" w:hint="eastAsia"/>
          <w:sz w:val="32"/>
          <w:szCs w:val="32"/>
        </w:rPr>
        <w:t>，市</w:t>
      </w:r>
      <w:r w:rsidR="00C264E4">
        <w:rPr>
          <w:rFonts w:ascii="仿宋_GB2312" w:eastAsia="仿宋_GB2312" w:hint="eastAsia"/>
          <w:sz w:val="32"/>
          <w:szCs w:val="32"/>
        </w:rPr>
        <w:t>根治拖欠农民工工资</w:t>
      </w:r>
      <w:r w:rsidR="00672AB9">
        <w:rPr>
          <w:rFonts w:ascii="仿宋_GB2312" w:eastAsia="仿宋_GB2312" w:hint="eastAsia"/>
          <w:sz w:val="32"/>
          <w:szCs w:val="32"/>
        </w:rPr>
        <w:t>工作</w:t>
      </w:r>
      <w:r w:rsidR="00C264E4">
        <w:rPr>
          <w:rFonts w:ascii="仿宋_GB2312" w:eastAsia="仿宋_GB2312" w:hint="eastAsia"/>
          <w:sz w:val="32"/>
          <w:szCs w:val="32"/>
        </w:rPr>
        <w:t>领导小组成员单位</w:t>
      </w:r>
      <w:r w:rsidRPr="009C5A2A">
        <w:rPr>
          <w:rFonts w:ascii="仿宋_GB2312" w:eastAsia="仿宋_GB2312" w:hint="eastAsia"/>
          <w:sz w:val="32"/>
          <w:szCs w:val="32"/>
        </w:rPr>
        <w:t>：</w:t>
      </w:r>
    </w:p>
    <w:p w:rsidR="00A12534" w:rsidRDefault="00661AA5" w:rsidP="00A12534">
      <w:pPr>
        <w:pStyle w:val="customunionstyle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现将</w:t>
      </w:r>
      <w:r w:rsidR="000314AC"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省</w:t>
      </w:r>
      <w:proofErr w:type="gramStart"/>
      <w:r w:rsidR="000314AC"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根治办</w:t>
      </w:r>
      <w:proofErr w:type="gramEnd"/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《</w:t>
      </w:r>
      <w:r w:rsidR="00BD4F5C"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根治欠薪工作简报2021第4-6期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》转发给你们，同时结合我市实际，提出以下要求，请一并贯彻落实。</w:t>
      </w:r>
    </w:p>
    <w:p w:rsidR="00661AA5" w:rsidRPr="00BD4F5C" w:rsidRDefault="00661AA5" w:rsidP="00C73ECB">
      <w:pPr>
        <w:pStyle w:val="customunionstyle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C73ECB">
        <w:rPr>
          <w:rFonts w:ascii="黑体" w:eastAsia="黑体" w:hAnsi="黑体" w:cs="Times New Roman" w:hint="eastAsia"/>
          <w:kern w:val="2"/>
          <w:sz w:val="32"/>
          <w:szCs w:val="32"/>
        </w:rPr>
        <w:t>一、落实责任。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加强根治欠薪工作宣传是</w:t>
      </w:r>
      <w:r w:rsidR="00BD4F5C"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年底考核</w:t>
      </w:r>
      <w:r w:rsidR="000314AC">
        <w:rPr>
          <w:rFonts w:ascii="仿宋_GB2312" w:eastAsia="仿宋_GB2312" w:hAnsi="Calibri" w:cs="Times New Roman" w:hint="eastAsia"/>
          <w:kern w:val="2"/>
          <w:sz w:val="32"/>
          <w:szCs w:val="32"/>
        </w:rPr>
        <w:t>的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重要考核项目，</w:t>
      </w:r>
      <w:r w:rsidR="00A12534" w:rsidRPr="009C5A2A">
        <w:rPr>
          <w:rFonts w:ascii="仿宋_GB2312" w:eastAsia="仿宋_GB2312" w:hint="eastAsia"/>
          <w:sz w:val="32"/>
          <w:szCs w:val="32"/>
        </w:rPr>
        <w:t>各县（区）</w:t>
      </w:r>
      <w:r w:rsidR="00A12534">
        <w:rPr>
          <w:rFonts w:ascii="仿宋_GB2312" w:eastAsia="仿宋_GB2312" w:hint="eastAsia"/>
          <w:sz w:val="32"/>
          <w:szCs w:val="32"/>
        </w:rPr>
        <w:t>根治拖欠农民工工资</w:t>
      </w:r>
      <w:r w:rsidR="00672AB9">
        <w:rPr>
          <w:rFonts w:ascii="仿宋_GB2312" w:eastAsia="仿宋_GB2312" w:hint="eastAsia"/>
          <w:sz w:val="32"/>
          <w:szCs w:val="32"/>
        </w:rPr>
        <w:t>工作</w:t>
      </w:r>
      <w:r w:rsidR="00A12534">
        <w:rPr>
          <w:rFonts w:ascii="仿宋_GB2312" w:eastAsia="仿宋_GB2312" w:hint="eastAsia"/>
          <w:sz w:val="32"/>
          <w:szCs w:val="32"/>
        </w:rPr>
        <w:t>领导小组办公室</w:t>
      </w:r>
      <w:r w:rsidR="00664708">
        <w:rPr>
          <w:rFonts w:ascii="仿宋_GB2312" w:eastAsia="仿宋_GB2312" w:hint="eastAsia"/>
          <w:sz w:val="32"/>
          <w:szCs w:val="32"/>
        </w:rPr>
        <w:t>、</w:t>
      </w:r>
      <w:r w:rsidR="00A12534" w:rsidRPr="009C5A2A">
        <w:rPr>
          <w:rFonts w:ascii="仿宋_GB2312" w:eastAsia="仿宋_GB2312" w:hint="eastAsia"/>
          <w:sz w:val="32"/>
          <w:szCs w:val="32"/>
        </w:rPr>
        <w:t>市</w:t>
      </w:r>
      <w:r w:rsidR="00A12534">
        <w:rPr>
          <w:rFonts w:ascii="仿宋_GB2312" w:eastAsia="仿宋_GB2312" w:hint="eastAsia"/>
          <w:sz w:val="32"/>
          <w:szCs w:val="32"/>
        </w:rPr>
        <w:t>根治拖欠农民工工资</w:t>
      </w:r>
      <w:r w:rsidR="00672AB9">
        <w:rPr>
          <w:rFonts w:ascii="仿宋_GB2312" w:eastAsia="仿宋_GB2312" w:hint="eastAsia"/>
          <w:sz w:val="32"/>
          <w:szCs w:val="32"/>
        </w:rPr>
        <w:t>工作</w:t>
      </w:r>
      <w:r w:rsidR="00A12534">
        <w:rPr>
          <w:rFonts w:ascii="仿宋_GB2312" w:eastAsia="仿宋_GB2312" w:hint="eastAsia"/>
          <w:sz w:val="32"/>
          <w:szCs w:val="32"/>
        </w:rPr>
        <w:t>领导小组成员单位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都是该考核项目的责任单位，</w:t>
      </w:r>
      <w:r w:rsidR="00664708">
        <w:rPr>
          <w:rFonts w:ascii="仿宋_GB2312" w:eastAsia="仿宋_GB2312" w:hAnsi="Calibri" w:cs="Times New Roman" w:hint="eastAsia"/>
          <w:kern w:val="2"/>
          <w:sz w:val="32"/>
          <w:szCs w:val="32"/>
        </w:rPr>
        <w:t>要</w:t>
      </w:r>
      <w:r w:rsidR="00664708"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加强对根治欠薪重要会议、专项执法行动、大型活动的宣传报道</w:t>
      </w:r>
      <w:r w:rsidR="00664708">
        <w:rPr>
          <w:rFonts w:ascii="仿宋_GB2312" w:eastAsia="仿宋_GB2312" w:hAnsi="Calibri" w:cs="Times New Roman" w:hint="eastAsia"/>
          <w:kern w:val="2"/>
          <w:sz w:val="32"/>
          <w:szCs w:val="32"/>
        </w:rPr>
        <w:t>；</w:t>
      </w:r>
      <w:r w:rsidR="005730F5">
        <w:rPr>
          <w:rFonts w:ascii="仿宋_GB2312" w:eastAsia="仿宋_GB2312" w:hAnsi="Calibri" w:cs="Times New Roman" w:hint="eastAsia"/>
          <w:kern w:val="2"/>
          <w:sz w:val="32"/>
          <w:szCs w:val="32"/>
        </w:rPr>
        <w:t>鼓励</w:t>
      </w:r>
      <w:r w:rsidR="00664708"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通过现代传媒手段，不断创新根治欠薪及劳动保障法律法规的宣传方式</w:t>
      </w:r>
      <w:r w:rsidR="00664708">
        <w:rPr>
          <w:rFonts w:ascii="仿宋_GB2312" w:eastAsia="仿宋_GB2312" w:hAnsi="Calibri" w:cs="Times New Roman" w:hint="eastAsia"/>
          <w:kern w:val="2"/>
          <w:sz w:val="32"/>
          <w:szCs w:val="32"/>
        </w:rPr>
        <w:t>。</w:t>
      </w:r>
    </w:p>
    <w:p w:rsidR="00661AA5" w:rsidRPr="00BD4F5C" w:rsidRDefault="00661AA5" w:rsidP="00C73ECB">
      <w:pPr>
        <w:pStyle w:val="customunionstyle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C73ECB">
        <w:rPr>
          <w:rFonts w:ascii="黑体" w:eastAsia="黑体" w:hAnsi="黑体" w:cs="Times New Roman" w:hint="eastAsia"/>
          <w:kern w:val="2"/>
          <w:sz w:val="32"/>
          <w:szCs w:val="32"/>
        </w:rPr>
        <w:t>二、落实任务。</w:t>
      </w:r>
      <w:r w:rsidR="00664708">
        <w:rPr>
          <w:rFonts w:ascii="仿宋_GB2312" w:eastAsia="仿宋_GB2312" w:hAnsi="Calibri" w:cs="Times New Roman" w:hint="eastAsia"/>
          <w:kern w:val="2"/>
          <w:sz w:val="32"/>
          <w:szCs w:val="32"/>
        </w:rPr>
        <w:t>及时总结工作亮点、挖掘县区（行业）信息点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，根治欠薪工作做法</w:t>
      </w:r>
      <w:r w:rsidR="00664708">
        <w:rPr>
          <w:rFonts w:ascii="仿宋_GB2312" w:eastAsia="仿宋_GB2312" w:hAnsi="Calibri" w:cs="Times New Roman" w:hint="eastAsia"/>
          <w:kern w:val="2"/>
          <w:sz w:val="32"/>
          <w:szCs w:val="32"/>
        </w:rPr>
        <w:t>、工作动态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每月报送1篇以上，如发生重</w:t>
      </w:r>
      <w:r w:rsidR="00C73ECB">
        <w:rPr>
          <w:rFonts w:ascii="仿宋_GB2312" w:eastAsia="仿宋_GB2312" w:hAnsi="Calibri" w:cs="Times New Roman" w:hint="eastAsia"/>
          <w:kern w:val="2"/>
          <w:sz w:val="32"/>
          <w:szCs w:val="32"/>
        </w:rPr>
        <w:t>大欠薪案例须及时报送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。各单位要指定专人负责宣传稿件报送工作，由单位负责人审核把关后，</w:t>
      </w:r>
      <w:r w:rsidR="00664708">
        <w:rPr>
          <w:rFonts w:ascii="仿宋_GB2312" w:eastAsia="仿宋_GB2312" w:hAnsi="Calibri" w:cs="Times New Roman" w:hint="eastAsia"/>
          <w:kern w:val="2"/>
          <w:sz w:val="32"/>
          <w:szCs w:val="32"/>
        </w:rPr>
        <w:t>实时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报送到市根治拖欠农民工工资工作领导小组办公室</w:t>
      </w:r>
      <w:r w:rsidR="00C73ECB">
        <w:rPr>
          <w:rFonts w:ascii="仿宋_GB2312" w:eastAsia="仿宋_GB2312" w:hAnsi="Calibri" w:cs="Times New Roman" w:hint="eastAsia"/>
          <w:kern w:val="2"/>
          <w:sz w:val="32"/>
          <w:szCs w:val="32"/>
        </w:rPr>
        <w:t>；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积极做好欠薪惩戒宣传工作，发挥震慑作用。</w:t>
      </w:r>
    </w:p>
    <w:p w:rsidR="00C73ECB" w:rsidRDefault="00661AA5" w:rsidP="00A200F6">
      <w:pPr>
        <w:pStyle w:val="customunionstyle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C73ECB">
        <w:rPr>
          <w:rFonts w:ascii="黑体" w:eastAsia="黑体" w:hAnsi="黑体" w:cs="Times New Roman" w:hint="eastAsia"/>
          <w:kern w:val="2"/>
          <w:sz w:val="32"/>
          <w:szCs w:val="32"/>
        </w:rPr>
        <w:lastRenderedPageBreak/>
        <w:t>三、落实要求。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各成员单位、各级劳动保障监察机构要采取多种形式，广泛宣传根治拖欠农民工工资问题的重要意义，</w:t>
      </w:r>
      <w:r w:rsidR="00C73ECB">
        <w:rPr>
          <w:rFonts w:ascii="仿宋_GB2312" w:eastAsia="仿宋_GB2312" w:hAnsi="Calibri" w:cs="Times New Roman" w:hint="eastAsia"/>
          <w:kern w:val="2"/>
          <w:sz w:val="32"/>
          <w:szCs w:val="32"/>
        </w:rPr>
        <w:t>在日常工作中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大力普及</w:t>
      </w:r>
      <w:r w:rsidR="00C73ECB">
        <w:rPr>
          <w:rFonts w:ascii="仿宋_GB2312" w:eastAsia="仿宋_GB2312" w:hAnsi="Calibri" w:cs="Times New Roman" w:hint="eastAsia"/>
          <w:kern w:val="2"/>
          <w:sz w:val="32"/>
          <w:szCs w:val="32"/>
        </w:rPr>
        <w:t>《保障农民工工资支付条例》、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《</w:t>
      </w:r>
      <w:r w:rsidR="00F5088E" w:rsidRPr="00F5088E">
        <w:rPr>
          <w:rFonts w:ascii="仿宋_GB2312" w:eastAsia="仿宋_GB2312" w:hAnsi="Calibri" w:cs="Times New Roman"/>
          <w:kern w:val="2"/>
          <w:sz w:val="32"/>
          <w:szCs w:val="32"/>
        </w:rPr>
        <w:t>中华人民共和国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劳动法》</w:t>
      </w:r>
      <w:r w:rsidR="00C73ECB">
        <w:rPr>
          <w:rFonts w:ascii="仿宋_GB2312" w:eastAsia="仿宋_GB2312" w:hAnsi="Calibri" w:cs="Times New Roman" w:hint="eastAsia"/>
          <w:kern w:val="2"/>
          <w:sz w:val="32"/>
          <w:szCs w:val="32"/>
        </w:rPr>
        <w:t>、《</w:t>
      </w:r>
      <w:r w:rsidR="00F5088E" w:rsidRPr="00F5088E">
        <w:rPr>
          <w:rFonts w:ascii="仿宋_GB2312" w:eastAsia="仿宋_GB2312" w:hAnsi="Calibri" w:cs="Times New Roman"/>
          <w:kern w:val="2"/>
          <w:sz w:val="32"/>
          <w:szCs w:val="32"/>
        </w:rPr>
        <w:t>中华人民共和国</w:t>
      </w:r>
      <w:r w:rsidR="00C73ECB">
        <w:rPr>
          <w:rFonts w:ascii="仿宋_GB2312" w:eastAsia="仿宋_GB2312" w:hAnsi="Calibri" w:cs="Times New Roman" w:hint="eastAsia"/>
          <w:kern w:val="2"/>
          <w:sz w:val="32"/>
          <w:szCs w:val="32"/>
        </w:rPr>
        <w:t>劳动合同法》、《劳动保障监察条例》等法律法规知识。要结合本县（区）</w:t>
      </w:r>
      <w:r w:rsidRPr="00BD4F5C">
        <w:rPr>
          <w:rFonts w:ascii="仿宋_GB2312" w:eastAsia="仿宋_GB2312" w:hAnsi="Calibri" w:cs="Times New Roman" w:hint="eastAsia"/>
          <w:kern w:val="2"/>
          <w:sz w:val="32"/>
          <w:szCs w:val="32"/>
        </w:rPr>
        <w:t>、本单位实际，开展集中宣传活动，切实提高企业依法支付农民工工资的自觉性，增强农民工依法理性维权的意识，营造维护农民工劳动报酬权益的良好舆论环境。</w:t>
      </w:r>
    </w:p>
    <w:p w:rsidR="00C73ECB" w:rsidRPr="00D20C56" w:rsidRDefault="00C73ECB" w:rsidP="00C73ECB">
      <w:pPr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D20C56">
        <w:rPr>
          <w:rFonts w:ascii="仿宋_GB2312" w:eastAsia="仿宋_GB2312" w:cs="仿宋_GB2312" w:hint="eastAsia"/>
          <w:sz w:val="32"/>
          <w:szCs w:val="32"/>
        </w:rPr>
        <w:t>联系人及电话：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邹</w:t>
      </w:r>
      <w:proofErr w:type="gramEnd"/>
      <w:r w:rsidR="00664708">
        <w:rPr>
          <w:rFonts w:ascii="仿宋_GB2312" w:eastAsia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静</w:t>
      </w:r>
      <w:r w:rsidRPr="00D20C56"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2822722</w:t>
      </w:r>
      <w:r w:rsidRPr="00D20C56"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cs="仿宋_GB2312" w:hint="eastAsia"/>
          <w:sz w:val="32"/>
          <w:szCs w:val="32"/>
        </w:rPr>
        <w:t>15181210375</w:t>
      </w:r>
    </w:p>
    <w:p w:rsidR="00A200F6" w:rsidRDefault="00C73ECB" w:rsidP="00A200F6">
      <w:pPr>
        <w:spacing w:line="560" w:lineRule="exact"/>
        <w:ind w:firstLineChars="200" w:firstLine="640"/>
        <w:rPr>
          <w:rFonts w:ascii="仿宋_GB2312" w:eastAsia="仿宋_GB2312" w:cs="仿宋_GB2312" w:hint="eastAsia"/>
          <w:sz w:val="32"/>
          <w:szCs w:val="32"/>
        </w:rPr>
      </w:pPr>
      <w:r w:rsidRPr="00D20C56">
        <w:rPr>
          <w:rFonts w:ascii="仿宋_GB2312" w:eastAsia="仿宋_GB2312" w:cs="仿宋_GB2312" w:hint="eastAsia"/>
          <w:sz w:val="32"/>
          <w:szCs w:val="32"/>
        </w:rPr>
        <w:t>工</w:t>
      </w:r>
      <w:r w:rsidRPr="00D20C56">
        <w:rPr>
          <w:rFonts w:ascii="仿宋_GB2312" w:eastAsia="仿宋_GB2312" w:cs="仿宋_GB2312"/>
          <w:sz w:val="32"/>
          <w:szCs w:val="32"/>
        </w:rPr>
        <w:t xml:space="preserve"> </w:t>
      </w:r>
      <w:r w:rsidRPr="00D20C56">
        <w:rPr>
          <w:rFonts w:ascii="仿宋_GB2312" w:eastAsia="仿宋_GB2312" w:cs="仿宋_GB2312" w:hint="eastAsia"/>
          <w:sz w:val="32"/>
          <w:szCs w:val="32"/>
        </w:rPr>
        <w:t>作</w:t>
      </w:r>
      <w:r w:rsidRPr="00D20C56">
        <w:rPr>
          <w:rFonts w:ascii="仿宋_GB2312" w:eastAsia="仿宋_GB2312" w:cs="仿宋_GB2312"/>
          <w:sz w:val="32"/>
          <w:szCs w:val="32"/>
        </w:rPr>
        <w:t xml:space="preserve"> </w:t>
      </w:r>
      <w:r w:rsidRPr="00D20C56">
        <w:rPr>
          <w:rFonts w:ascii="仿宋_GB2312" w:eastAsia="仿宋_GB2312" w:cs="仿宋_GB2312" w:hint="eastAsia"/>
          <w:sz w:val="32"/>
          <w:szCs w:val="32"/>
        </w:rPr>
        <w:t>邮</w:t>
      </w:r>
      <w:r w:rsidRPr="00D20C56">
        <w:rPr>
          <w:rFonts w:ascii="仿宋_GB2312" w:eastAsia="仿宋_GB2312" w:cs="仿宋_GB2312"/>
          <w:sz w:val="32"/>
          <w:szCs w:val="32"/>
        </w:rPr>
        <w:t xml:space="preserve"> </w:t>
      </w:r>
      <w:r w:rsidRPr="00D20C56">
        <w:rPr>
          <w:rFonts w:ascii="仿宋_GB2312" w:eastAsia="仿宋_GB2312" w:cs="仿宋_GB2312" w:hint="eastAsia"/>
          <w:sz w:val="32"/>
          <w:szCs w:val="32"/>
        </w:rPr>
        <w:t>箱：</w:t>
      </w:r>
      <w:hyperlink r:id="rId7" w:history="1">
        <w:r w:rsidR="00A200F6" w:rsidRPr="00822A62">
          <w:rPr>
            <w:rStyle w:val="a8"/>
            <w:rFonts w:ascii="仿宋_GB2312" w:eastAsia="仿宋_GB2312" w:cs="仿宋_GB2312" w:hint="eastAsia"/>
            <w:sz w:val="32"/>
            <w:szCs w:val="32"/>
          </w:rPr>
          <w:t>yasldgxyjck</w:t>
        </w:r>
        <w:r w:rsidR="00A200F6" w:rsidRPr="00822A62">
          <w:rPr>
            <w:rStyle w:val="a8"/>
            <w:rFonts w:ascii="仿宋_GB2312" w:eastAsia="仿宋_GB2312" w:cs="仿宋_GB2312"/>
            <w:sz w:val="32"/>
            <w:szCs w:val="32"/>
          </w:rPr>
          <w:t>@sina.com</w:t>
        </w:r>
      </w:hyperlink>
    </w:p>
    <w:p w:rsidR="00A200F6" w:rsidRDefault="00A200F6" w:rsidP="00A200F6">
      <w:pPr>
        <w:spacing w:line="560" w:lineRule="exact"/>
        <w:ind w:firstLineChars="200" w:firstLine="640"/>
        <w:rPr>
          <w:rFonts w:ascii="仿宋_GB2312" w:eastAsia="仿宋_GB2312" w:cs="仿宋_GB2312" w:hint="eastAsia"/>
          <w:sz w:val="32"/>
          <w:szCs w:val="32"/>
        </w:rPr>
      </w:pPr>
    </w:p>
    <w:p w:rsidR="00DD4A0C" w:rsidRDefault="00A200F6" w:rsidP="00A200F6">
      <w:pPr>
        <w:spacing w:line="560" w:lineRule="exact"/>
        <w:ind w:leftChars="300" w:left="1590" w:hangingChars="300" w:hanging="96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附件：四川省</w:t>
      </w:r>
      <w:r>
        <w:rPr>
          <w:rFonts w:ascii="仿宋_GB2312" w:eastAsia="仿宋_GB2312" w:hint="eastAsia"/>
          <w:sz w:val="32"/>
          <w:szCs w:val="32"/>
        </w:rPr>
        <w:t>根治拖欠农民工工资工作领导小组办公室</w:t>
      </w:r>
      <w:r w:rsidRPr="00BD4F5C">
        <w:rPr>
          <w:rFonts w:ascii="仿宋_GB2312" w:eastAsia="仿宋_GB2312" w:hint="eastAsia"/>
          <w:sz w:val="32"/>
          <w:szCs w:val="32"/>
        </w:rPr>
        <w:t>根治欠薪工作简报2021第4-6期</w:t>
      </w:r>
    </w:p>
    <w:p w:rsidR="00D03D47" w:rsidRPr="00A200F6" w:rsidRDefault="00D03D47" w:rsidP="00DD4A0C">
      <w:pPr>
        <w:spacing w:line="520" w:lineRule="exact"/>
        <w:ind w:firstLineChars="600" w:firstLine="1920"/>
        <w:rPr>
          <w:rFonts w:ascii="仿宋_GB2312" w:eastAsia="仿宋_GB2312" w:cs="仿宋_GB2312"/>
          <w:sz w:val="32"/>
          <w:szCs w:val="32"/>
        </w:rPr>
      </w:pPr>
    </w:p>
    <w:p w:rsidR="00D13823" w:rsidRDefault="00D13823" w:rsidP="00DD4A0C">
      <w:pPr>
        <w:spacing w:line="520" w:lineRule="exact"/>
        <w:ind w:firstLineChars="600" w:firstLine="1920"/>
        <w:rPr>
          <w:rFonts w:ascii="仿宋_GB2312" w:eastAsia="仿宋_GB2312" w:cs="仿宋_GB2312"/>
          <w:sz w:val="32"/>
          <w:szCs w:val="32"/>
        </w:rPr>
      </w:pPr>
      <w:r w:rsidRPr="006F76DD">
        <w:rPr>
          <w:rFonts w:ascii="仿宋_GB2312" w:eastAsia="仿宋_GB2312" w:cs="仿宋_GB2312" w:hint="eastAsia"/>
          <w:sz w:val="32"/>
          <w:szCs w:val="32"/>
        </w:rPr>
        <w:t>雅安市</w:t>
      </w:r>
      <w:r>
        <w:rPr>
          <w:rFonts w:ascii="仿宋_GB2312" w:eastAsia="仿宋_GB2312" w:cs="仿宋_GB2312" w:hint="eastAsia"/>
          <w:sz w:val="32"/>
          <w:szCs w:val="32"/>
        </w:rPr>
        <w:t>根治拖欠</w:t>
      </w:r>
      <w:r w:rsidRPr="006F76DD">
        <w:rPr>
          <w:rFonts w:ascii="仿宋_GB2312" w:eastAsia="仿宋_GB2312" w:cs="仿宋_GB2312" w:hint="eastAsia"/>
          <w:sz w:val="32"/>
          <w:szCs w:val="32"/>
        </w:rPr>
        <w:t>农民工工资</w:t>
      </w:r>
      <w:r>
        <w:rPr>
          <w:rFonts w:ascii="仿宋_GB2312" w:eastAsia="仿宋_GB2312" w:cs="仿宋_GB2312" w:hint="eastAsia"/>
          <w:sz w:val="32"/>
          <w:szCs w:val="32"/>
        </w:rPr>
        <w:t>工作领导小组办公室</w:t>
      </w:r>
    </w:p>
    <w:p w:rsidR="00E03AFA" w:rsidRPr="00DD4A0C" w:rsidRDefault="00D13823" w:rsidP="00DD4A0C">
      <w:pPr>
        <w:spacing w:line="520" w:lineRule="exact"/>
        <w:ind w:firstLineChars="1300" w:firstLine="4160"/>
        <w:rPr>
          <w:rFonts w:ascii="仿宋_GB2312" w:eastAsia="仿宋_GB2312" w:cs="仿宋_GB2312"/>
          <w:sz w:val="32"/>
          <w:szCs w:val="32"/>
        </w:rPr>
      </w:pPr>
      <w:r w:rsidRPr="006F76DD">
        <w:rPr>
          <w:rFonts w:ascii="仿宋_GB2312" w:eastAsia="仿宋_GB2312" w:cs="仿宋_GB2312" w:hint="eastAsia"/>
          <w:sz w:val="32"/>
          <w:szCs w:val="32"/>
        </w:rPr>
        <w:t>20</w:t>
      </w:r>
      <w:r w:rsidR="00341343">
        <w:rPr>
          <w:rFonts w:ascii="仿宋_GB2312" w:eastAsia="仿宋_GB2312" w:cs="仿宋_GB2312" w:hint="eastAsia"/>
          <w:sz w:val="32"/>
          <w:szCs w:val="32"/>
        </w:rPr>
        <w:t>21</w:t>
      </w:r>
      <w:r w:rsidRPr="006F76DD">
        <w:rPr>
          <w:rFonts w:ascii="仿宋_GB2312" w:eastAsia="仿宋_GB2312" w:cs="仿宋_GB2312" w:hint="eastAsia"/>
          <w:sz w:val="32"/>
          <w:szCs w:val="32"/>
        </w:rPr>
        <w:t>年</w:t>
      </w:r>
      <w:r w:rsidR="00341343">
        <w:rPr>
          <w:rFonts w:ascii="仿宋_GB2312" w:eastAsia="仿宋_GB2312" w:cs="仿宋_GB2312" w:hint="eastAsia"/>
          <w:sz w:val="32"/>
          <w:szCs w:val="32"/>
        </w:rPr>
        <w:t>2</w:t>
      </w:r>
      <w:r w:rsidRPr="006F76DD">
        <w:rPr>
          <w:rFonts w:ascii="仿宋_GB2312" w:eastAsia="仿宋_GB2312" w:cs="仿宋_GB2312" w:hint="eastAsia"/>
          <w:sz w:val="32"/>
          <w:szCs w:val="32"/>
        </w:rPr>
        <w:t>月</w:t>
      </w:r>
      <w:r w:rsidR="009C5A2A">
        <w:rPr>
          <w:rFonts w:ascii="仿宋_GB2312" w:eastAsia="仿宋_GB2312" w:cs="仿宋_GB2312" w:hint="eastAsia"/>
          <w:sz w:val="32"/>
          <w:szCs w:val="32"/>
        </w:rPr>
        <w:t>5</w:t>
      </w:r>
      <w:r w:rsidRPr="006F76DD">
        <w:rPr>
          <w:rFonts w:ascii="仿宋_GB2312" w:eastAsia="仿宋_GB2312" w:cs="仿宋_GB2312" w:hint="eastAsia"/>
          <w:sz w:val="32"/>
          <w:szCs w:val="32"/>
        </w:rPr>
        <w:t>日</w:t>
      </w:r>
    </w:p>
    <w:sectPr w:rsidR="00E03AFA" w:rsidRPr="00DD4A0C" w:rsidSect="00D13823">
      <w:footerReference w:type="default" r:id="rId8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7FE" w:rsidRDefault="005B37FE" w:rsidP="009B2843">
      <w:r>
        <w:separator/>
      </w:r>
    </w:p>
  </w:endnote>
  <w:endnote w:type="continuationSeparator" w:id="0">
    <w:p w:rsidR="005B37FE" w:rsidRDefault="005B37FE" w:rsidP="009B2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2033935"/>
      <w:docPartObj>
        <w:docPartGallery w:val="Page Numbers (Bottom of Page)"/>
        <w:docPartUnique/>
      </w:docPartObj>
    </w:sdtPr>
    <w:sdtContent>
      <w:p w:rsidR="008D23A3" w:rsidRDefault="00655DD0">
        <w:pPr>
          <w:pStyle w:val="a7"/>
          <w:jc w:val="center"/>
        </w:pPr>
        <w:fldSimple w:instr=" PAGE   \* MERGEFORMAT ">
          <w:r w:rsidR="00F5088E" w:rsidRPr="00F5088E">
            <w:rPr>
              <w:noProof/>
              <w:lang w:val="zh-CN"/>
            </w:rPr>
            <w:t>2</w:t>
          </w:r>
        </w:fldSimple>
      </w:p>
    </w:sdtContent>
  </w:sdt>
  <w:p w:rsidR="008D23A3" w:rsidRDefault="008D23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7FE" w:rsidRDefault="005B37FE" w:rsidP="009B2843">
      <w:r>
        <w:separator/>
      </w:r>
    </w:p>
  </w:footnote>
  <w:footnote w:type="continuationSeparator" w:id="0">
    <w:p w:rsidR="005B37FE" w:rsidRDefault="005B37FE" w:rsidP="009B28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56AA"/>
    <w:multiLevelType w:val="hybridMultilevel"/>
    <w:tmpl w:val="4F62B25C"/>
    <w:lvl w:ilvl="0" w:tplc="14B0FB7C">
      <w:start w:val="1"/>
      <w:numFmt w:val="japaneseCounting"/>
      <w:lvlText w:val="%1、"/>
      <w:lvlJc w:val="left"/>
      <w:pPr>
        <w:ind w:left="15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1">
    <w:nsid w:val="6F950695"/>
    <w:multiLevelType w:val="hybridMultilevel"/>
    <w:tmpl w:val="948C52A2"/>
    <w:lvl w:ilvl="0" w:tplc="16AAC386">
      <w:start w:val="1"/>
      <w:numFmt w:val="japaneseCounting"/>
      <w:lvlText w:val="%1、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3823"/>
    <w:rsid w:val="00010C04"/>
    <w:rsid w:val="0001242C"/>
    <w:rsid w:val="000314AC"/>
    <w:rsid w:val="00042853"/>
    <w:rsid w:val="000665E5"/>
    <w:rsid w:val="00066B12"/>
    <w:rsid w:val="00082776"/>
    <w:rsid w:val="000B5167"/>
    <w:rsid w:val="000B773F"/>
    <w:rsid w:val="000C133E"/>
    <w:rsid w:val="000C3F70"/>
    <w:rsid w:val="000D46BD"/>
    <w:rsid w:val="000E7C6E"/>
    <w:rsid w:val="000F4298"/>
    <w:rsid w:val="001135F1"/>
    <w:rsid w:val="00172CBF"/>
    <w:rsid w:val="001971F0"/>
    <w:rsid w:val="001E4B8F"/>
    <w:rsid w:val="001F37CE"/>
    <w:rsid w:val="001F5C6A"/>
    <w:rsid w:val="002075BC"/>
    <w:rsid w:val="002720BD"/>
    <w:rsid w:val="002829EC"/>
    <w:rsid w:val="00287F0B"/>
    <w:rsid w:val="002A1CE9"/>
    <w:rsid w:val="002A2A2C"/>
    <w:rsid w:val="002B1DBA"/>
    <w:rsid w:val="002C0FF9"/>
    <w:rsid w:val="002C1EB6"/>
    <w:rsid w:val="002E2401"/>
    <w:rsid w:val="002F47FE"/>
    <w:rsid w:val="003070D9"/>
    <w:rsid w:val="003104CB"/>
    <w:rsid w:val="00341343"/>
    <w:rsid w:val="00343C17"/>
    <w:rsid w:val="0037689E"/>
    <w:rsid w:val="003A0399"/>
    <w:rsid w:val="003B190A"/>
    <w:rsid w:val="003D2456"/>
    <w:rsid w:val="003E2C80"/>
    <w:rsid w:val="00401EFE"/>
    <w:rsid w:val="00440F7E"/>
    <w:rsid w:val="0044658C"/>
    <w:rsid w:val="00450103"/>
    <w:rsid w:val="00454741"/>
    <w:rsid w:val="00460C7A"/>
    <w:rsid w:val="00496B35"/>
    <w:rsid w:val="004D0480"/>
    <w:rsid w:val="004F70CE"/>
    <w:rsid w:val="0051208C"/>
    <w:rsid w:val="00512F3B"/>
    <w:rsid w:val="005143DD"/>
    <w:rsid w:val="005254F2"/>
    <w:rsid w:val="005430F9"/>
    <w:rsid w:val="00571A57"/>
    <w:rsid w:val="005730F5"/>
    <w:rsid w:val="005A7D02"/>
    <w:rsid w:val="005B37FE"/>
    <w:rsid w:val="005E5C2F"/>
    <w:rsid w:val="005E73C4"/>
    <w:rsid w:val="00631B1A"/>
    <w:rsid w:val="00631C80"/>
    <w:rsid w:val="006515C6"/>
    <w:rsid w:val="00655DD0"/>
    <w:rsid w:val="00661AA5"/>
    <w:rsid w:val="006620E6"/>
    <w:rsid w:val="00664708"/>
    <w:rsid w:val="006653F2"/>
    <w:rsid w:val="00672AB9"/>
    <w:rsid w:val="00673217"/>
    <w:rsid w:val="0068520F"/>
    <w:rsid w:val="00687D57"/>
    <w:rsid w:val="006C321E"/>
    <w:rsid w:val="006D2FE4"/>
    <w:rsid w:val="006F75D7"/>
    <w:rsid w:val="00750BB1"/>
    <w:rsid w:val="007864EA"/>
    <w:rsid w:val="007A4C03"/>
    <w:rsid w:val="007E050D"/>
    <w:rsid w:val="007E1092"/>
    <w:rsid w:val="008314DE"/>
    <w:rsid w:val="0083655E"/>
    <w:rsid w:val="008426F0"/>
    <w:rsid w:val="00890DD8"/>
    <w:rsid w:val="00896407"/>
    <w:rsid w:val="008A5C1A"/>
    <w:rsid w:val="008B0E1F"/>
    <w:rsid w:val="008D23A3"/>
    <w:rsid w:val="008D6DC1"/>
    <w:rsid w:val="008E687E"/>
    <w:rsid w:val="00913B14"/>
    <w:rsid w:val="009976E4"/>
    <w:rsid w:val="009B2843"/>
    <w:rsid w:val="009C5160"/>
    <w:rsid w:val="009C5A2A"/>
    <w:rsid w:val="009D15B7"/>
    <w:rsid w:val="009D5452"/>
    <w:rsid w:val="00A12534"/>
    <w:rsid w:val="00A16AE1"/>
    <w:rsid w:val="00A200F6"/>
    <w:rsid w:val="00A35DFF"/>
    <w:rsid w:val="00A44995"/>
    <w:rsid w:val="00A57F62"/>
    <w:rsid w:val="00A82325"/>
    <w:rsid w:val="00AA65D5"/>
    <w:rsid w:val="00AB488C"/>
    <w:rsid w:val="00AB5CB4"/>
    <w:rsid w:val="00AD1713"/>
    <w:rsid w:val="00AD4D26"/>
    <w:rsid w:val="00AD7921"/>
    <w:rsid w:val="00AE32C9"/>
    <w:rsid w:val="00AE5B26"/>
    <w:rsid w:val="00B0304C"/>
    <w:rsid w:val="00B065CD"/>
    <w:rsid w:val="00B3129B"/>
    <w:rsid w:val="00B66AA6"/>
    <w:rsid w:val="00B672BD"/>
    <w:rsid w:val="00B9563D"/>
    <w:rsid w:val="00BC6360"/>
    <w:rsid w:val="00BD23C7"/>
    <w:rsid w:val="00BD4F5C"/>
    <w:rsid w:val="00BF3FB4"/>
    <w:rsid w:val="00C23389"/>
    <w:rsid w:val="00C23FC8"/>
    <w:rsid w:val="00C264E4"/>
    <w:rsid w:val="00C37EF0"/>
    <w:rsid w:val="00C433FE"/>
    <w:rsid w:val="00C46A77"/>
    <w:rsid w:val="00C73ECB"/>
    <w:rsid w:val="00C8688E"/>
    <w:rsid w:val="00CE1823"/>
    <w:rsid w:val="00D03D47"/>
    <w:rsid w:val="00D13823"/>
    <w:rsid w:val="00D15529"/>
    <w:rsid w:val="00D548B3"/>
    <w:rsid w:val="00D72922"/>
    <w:rsid w:val="00D97E1B"/>
    <w:rsid w:val="00DB11F7"/>
    <w:rsid w:val="00DD2E5E"/>
    <w:rsid w:val="00DD4A0C"/>
    <w:rsid w:val="00DE0AD2"/>
    <w:rsid w:val="00DE2D4C"/>
    <w:rsid w:val="00DE6E0D"/>
    <w:rsid w:val="00DF0A70"/>
    <w:rsid w:val="00DF618A"/>
    <w:rsid w:val="00E01790"/>
    <w:rsid w:val="00E03AFA"/>
    <w:rsid w:val="00E157D1"/>
    <w:rsid w:val="00E1779B"/>
    <w:rsid w:val="00E25867"/>
    <w:rsid w:val="00E56521"/>
    <w:rsid w:val="00E96F66"/>
    <w:rsid w:val="00EB29F2"/>
    <w:rsid w:val="00EB5022"/>
    <w:rsid w:val="00EC6265"/>
    <w:rsid w:val="00F00BC4"/>
    <w:rsid w:val="00F41927"/>
    <w:rsid w:val="00F5088E"/>
    <w:rsid w:val="00F747F7"/>
    <w:rsid w:val="00F76BBB"/>
    <w:rsid w:val="00F80FC6"/>
    <w:rsid w:val="00F9151A"/>
    <w:rsid w:val="00FA3A33"/>
    <w:rsid w:val="00FA7F4D"/>
    <w:rsid w:val="00FE4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2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rsid w:val="00D13823"/>
    <w:rPr>
      <w:rFonts w:ascii="Times New Roman" w:eastAsia="宋体" w:hAnsi="Times New Roman" w:cs="Times New Roman"/>
      <w:kern w:val="0"/>
      <w:szCs w:val="21"/>
    </w:rPr>
  </w:style>
  <w:style w:type="paragraph" w:customStyle="1" w:styleId="a3">
    <w:name w:val="主题标"/>
    <w:basedOn w:val="a"/>
    <w:next w:val="a4"/>
    <w:rsid w:val="00D13823"/>
    <w:pPr>
      <w:spacing w:line="580" w:lineRule="exact"/>
      <w:jc w:val="center"/>
    </w:pPr>
    <w:rPr>
      <w:rFonts w:ascii="Times New Roman" w:eastAsia="方正小标宋简体" w:hAnsi="Times New Roman"/>
      <w:sz w:val="44"/>
      <w:szCs w:val="20"/>
    </w:rPr>
  </w:style>
  <w:style w:type="character" w:customStyle="1" w:styleId="NormalCharacter">
    <w:name w:val="NormalCharacter"/>
    <w:rsid w:val="00D13823"/>
  </w:style>
  <w:style w:type="paragraph" w:styleId="a4">
    <w:name w:val="Salutation"/>
    <w:basedOn w:val="a"/>
    <w:next w:val="a"/>
    <w:link w:val="Char"/>
    <w:uiPriority w:val="99"/>
    <w:semiHidden/>
    <w:unhideWhenUsed/>
    <w:rsid w:val="00D13823"/>
  </w:style>
  <w:style w:type="character" w:customStyle="1" w:styleId="Char">
    <w:name w:val="称呼 Char"/>
    <w:basedOn w:val="a0"/>
    <w:link w:val="a4"/>
    <w:uiPriority w:val="99"/>
    <w:semiHidden/>
    <w:rsid w:val="00D13823"/>
    <w:rPr>
      <w:rFonts w:ascii="Calibri" w:eastAsia="宋体" w:hAnsi="Calibri" w:cs="Times New Roman"/>
      <w:szCs w:val="24"/>
    </w:rPr>
  </w:style>
  <w:style w:type="paragraph" w:styleId="a5">
    <w:name w:val="List Paragraph"/>
    <w:basedOn w:val="a"/>
    <w:uiPriority w:val="34"/>
    <w:qFormat/>
    <w:rsid w:val="003E2C80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unhideWhenUsed/>
    <w:rsid w:val="009B28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9B2843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B28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B2843"/>
    <w:rPr>
      <w:rFonts w:ascii="Calibri" w:eastAsia="宋体" w:hAnsi="Calibri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E56521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7E1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unionstyle">
    <w:name w:val="custom_unionstyle"/>
    <w:basedOn w:val="a"/>
    <w:rsid w:val="00661AA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yasldgxyjck@sin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128</Words>
  <Characters>732</Characters>
  <Application>Microsoft Office Word</Application>
  <DocSecurity>0</DocSecurity>
  <Lines>6</Lines>
  <Paragraphs>1</Paragraphs>
  <ScaleCrop>false</ScaleCrop>
  <Company>Microsoft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  永</dc:creator>
  <cp:lastModifiedBy>邹静</cp:lastModifiedBy>
  <cp:revision>19</cp:revision>
  <cp:lastPrinted>2020-06-04T02:09:00Z</cp:lastPrinted>
  <dcterms:created xsi:type="dcterms:W3CDTF">2021-02-05T09:47:00Z</dcterms:created>
  <dcterms:modified xsi:type="dcterms:W3CDTF">2021-02-07T01:34:00Z</dcterms:modified>
</cp:coreProperties>
</file>